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4EE5" w14:textId="338ED44A" w:rsidR="002444DF" w:rsidRDefault="002444DF" w:rsidP="002444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</w:p>
    <w:tbl>
      <w:tblPr>
        <w:tblpPr w:leftFromText="180" w:rightFromText="180" w:vertAnchor="text" w:horzAnchor="page" w:tblpX="1297" w:tblpY="30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6"/>
        <w:gridCol w:w="1384"/>
        <w:gridCol w:w="3886"/>
        <w:gridCol w:w="627"/>
        <w:gridCol w:w="2046"/>
        <w:gridCol w:w="781"/>
        <w:gridCol w:w="850"/>
      </w:tblGrid>
      <w:tr w:rsidR="002444DF" w14:paraId="4CC7ABDA" w14:textId="77777777" w:rsidTr="00570ACE">
        <w:trPr>
          <w:trHeight w:val="499"/>
        </w:trPr>
        <w:tc>
          <w:tcPr>
            <w:tcW w:w="10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A033" w14:textId="77777777" w:rsidR="002444DF" w:rsidRDefault="002444DF" w:rsidP="00570ACE">
            <w:pPr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岷山集团</w:t>
            </w:r>
            <w:r>
              <w:rPr>
                <w:rFonts w:hint="eastAsia"/>
                <w:b/>
                <w:bCs/>
                <w:sz w:val="28"/>
                <w:szCs w:val="28"/>
              </w:rPr>
              <w:t>消防车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招标报价表</w:t>
            </w:r>
          </w:p>
        </w:tc>
      </w:tr>
      <w:tr w:rsidR="002444DF" w14:paraId="37372106" w14:textId="77777777" w:rsidTr="00570ACE">
        <w:trPr>
          <w:trHeight w:val="57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68B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BF00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备件名称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27F0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规格型号材质要求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D9DD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A52F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FB3B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4C35A" w14:textId="77777777" w:rsidR="002444DF" w:rsidRDefault="002444DF" w:rsidP="00570A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:rsidR="002444DF" w14:paraId="3D312E5A" w14:textId="77777777" w:rsidTr="00570ACE">
        <w:trPr>
          <w:trHeight w:val="168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AA80A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5EB4" w14:textId="77777777" w:rsidR="002444DF" w:rsidRDefault="002444DF" w:rsidP="00570ACE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消防车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6D56A" w14:textId="77777777" w:rsidR="002444DF" w:rsidRDefault="002444DF" w:rsidP="00570ACE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详见下方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参数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进行参考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1BEC" w14:textId="77777777" w:rsidR="002444DF" w:rsidRDefault="002444DF" w:rsidP="00570ACE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1377" w14:textId="77777777" w:rsidR="002444DF" w:rsidRDefault="002444DF" w:rsidP="00570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70D4" w14:textId="77777777" w:rsidR="002444DF" w:rsidRDefault="002444DF" w:rsidP="00570A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627D" w14:textId="77777777" w:rsidR="002444DF" w:rsidRDefault="002444DF" w:rsidP="00570A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444DF" w14:paraId="17F48986" w14:textId="77777777" w:rsidTr="00570ACE">
        <w:trPr>
          <w:trHeight w:val="312"/>
        </w:trPr>
        <w:tc>
          <w:tcPr>
            <w:tcW w:w="100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BFD7A" w14:textId="77777777" w:rsidR="002444DF" w:rsidRDefault="002444DF" w:rsidP="00570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备注：</w:t>
            </w:r>
          </w:p>
          <w:p w14:paraId="06C7EF71" w14:textId="77777777" w:rsidR="002444DF" w:rsidRDefault="002444DF" w:rsidP="00570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1、含13%增值税专用发票、送车到厂运费，注明质保期限和保养期限。</w:t>
            </w:r>
          </w:p>
          <w:p w14:paraId="3F39656B" w14:textId="77777777" w:rsidR="002444DF" w:rsidRDefault="002444DF" w:rsidP="00570AC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、车辆能上消防队应急牌照。</w:t>
            </w:r>
          </w:p>
        </w:tc>
      </w:tr>
      <w:tr w:rsidR="002444DF" w14:paraId="634BA3A4" w14:textId="77777777" w:rsidTr="00570ACE">
        <w:trPr>
          <w:trHeight w:val="894"/>
        </w:trPr>
        <w:tc>
          <w:tcPr>
            <w:tcW w:w="100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9061" w14:textId="77777777" w:rsidR="002444DF" w:rsidRDefault="002444DF" w:rsidP="00570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44DF" w14:paraId="72BCB619" w14:textId="77777777" w:rsidTr="00570ACE">
        <w:trPr>
          <w:trHeight w:val="312"/>
        </w:trPr>
        <w:tc>
          <w:tcPr>
            <w:tcW w:w="100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B294" w14:textId="77777777" w:rsidR="002444DF" w:rsidRDefault="002444DF" w:rsidP="00570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报价单位：                                       联系方式：                </w:t>
            </w:r>
          </w:p>
        </w:tc>
      </w:tr>
      <w:tr w:rsidR="002444DF" w14:paraId="1D41402A" w14:textId="77777777" w:rsidTr="00570ACE">
        <w:trPr>
          <w:trHeight w:val="312"/>
        </w:trPr>
        <w:tc>
          <w:tcPr>
            <w:tcW w:w="100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D138" w14:textId="77777777" w:rsidR="002444DF" w:rsidRDefault="002444DF" w:rsidP="00570A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B475788" w14:textId="77777777" w:rsidR="002444DF" w:rsidRDefault="002444DF" w:rsidP="002444DF"/>
    <w:p w14:paraId="2AF5F92A" w14:textId="77777777" w:rsidR="002444DF" w:rsidRDefault="002444DF" w:rsidP="002444DF">
      <w:r>
        <w:rPr>
          <w:rFonts w:hint="eastAsia"/>
        </w:rPr>
        <w:t>消防车型号</w:t>
      </w:r>
    </w:p>
    <w:p w14:paraId="3964845E" w14:textId="77777777" w:rsidR="002444DF" w:rsidRDefault="002444DF" w:rsidP="002444DF">
      <w:pPr>
        <w:numPr>
          <w:ilvl w:val="0"/>
          <w:numId w:val="1"/>
        </w:numPr>
      </w:pPr>
      <w:r>
        <w:rPr>
          <w:rFonts w:hint="eastAsia"/>
        </w:rPr>
        <w:t>东风底盘改装</w:t>
      </w:r>
    </w:p>
    <w:p w14:paraId="6036E842" w14:textId="77777777" w:rsidR="002444DF" w:rsidRDefault="002444DF" w:rsidP="002444DF">
      <w:pPr>
        <w:numPr>
          <w:ilvl w:val="0"/>
          <w:numId w:val="1"/>
        </w:numPr>
      </w:pPr>
      <w:r>
        <w:rPr>
          <w:rFonts w:hint="eastAsia"/>
        </w:rPr>
        <w:t>装载泡沫</w:t>
      </w:r>
      <w:r>
        <w:rPr>
          <w:rFonts w:hint="eastAsia"/>
        </w:rPr>
        <w:t>2</w:t>
      </w:r>
      <w:r>
        <w:t>000Kg</w:t>
      </w:r>
      <w:r>
        <w:rPr>
          <w:rFonts w:hint="eastAsia"/>
        </w:rPr>
        <w:t>左右，装水</w:t>
      </w:r>
      <w:r>
        <w:rPr>
          <w:rFonts w:hint="eastAsia"/>
        </w:rPr>
        <w:t>4</w:t>
      </w:r>
      <w:r>
        <w:t>000Kg</w:t>
      </w:r>
      <w:r>
        <w:rPr>
          <w:rFonts w:hint="eastAsia"/>
        </w:rPr>
        <w:t>左右，</w:t>
      </w:r>
    </w:p>
    <w:p w14:paraId="35790B36" w14:textId="77777777" w:rsidR="002444DF" w:rsidRDefault="002444DF" w:rsidP="002444DF">
      <w:pPr>
        <w:numPr>
          <w:ilvl w:val="0"/>
          <w:numId w:val="1"/>
        </w:numPr>
      </w:pPr>
      <w:r>
        <w:rPr>
          <w:rFonts w:hint="eastAsia"/>
        </w:rPr>
        <w:t>驾驶室为双排座。</w:t>
      </w:r>
    </w:p>
    <w:p w14:paraId="7FAFEB48" w14:textId="77777777" w:rsidR="002444DF" w:rsidRDefault="002444DF" w:rsidP="002444DF">
      <w:pPr>
        <w:numPr>
          <w:ilvl w:val="0"/>
          <w:numId w:val="1"/>
        </w:numPr>
      </w:pPr>
      <w:r>
        <w:rPr>
          <w:rFonts w:hint="eastAsia"/>
        </w:rPr>
        <w:t>变速箱为手动。</w:t>
      </w:r>
    </w:p>
    <w:p w14:paraId="1AE2331A" w14:textId="77777777" w:rsidR="002444DF" w:rsidRDefault="002444DF" w:rsidP="002444DF">
      <w:pPr>
        <w:numPr>
          <w:ilvl w:val="0"/>
          <w:numId w:val="1"/>
        </w:numPr>
      </w:pPr>
      <w:r>
        <w:rPr>
          <w:rFonts w:hint="eastAsia"/>
        </w:rPr>
        <w:t>国六排放标准</w:t>
      </w:r>
    </w:p>
    <w:p w14:paraId="72CF2F5A" w14:textId="77777777" w:rsidR="002444DF" w:rsidRDefault="002444DF" w:rsidP="002444DF">
      <w:pPr>
        <w:ind w:left="360"/>
        <w:rPr>
          <w:rFonts w:hint="eastAsia"/>
        </w:rPr>
      </w:pPr>
    </w:p>
    <w:p w14:paraId="7B67B71A" w14:textId="77777777" w:rsidR="00341B74" w:rsidRDefault="00DA3344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C348" w14:textId="77777777" w:rsidR="00DA3344" w:rsidRDefault="00DA3344" w:rsidP="002444DF">
      <w:r>
        <w:separator/>
      </w:r>
    </w:p>
  </w:endnote>
  <w:endnote w:type="continuationSeparator" w:id="0">
    <w:p w14:paraId="746C0012" w14:textId="77777777" w:rsidR="00DA3344" w:rsidRDefault="00DA3344" w:rsidP="0024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2B698" w14:textId="77777777" w:rsidR="00DA3344" w:rsidRDefault="00DA3344" w:rsidP="002444DF">
      <w:r>
        <w:separator/>
      </w:r>
    </w:p>
  </w:footnote>
  <w:footnote w:type="continuationSeparator" w:id="0">
    <w:p w14:paraId="16FEE2E2" w14:textId="77777777" w:rsidR="00DA3344" w:rsidRDefault="00DA3344" w:rsidP="0024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618FD"/>
    <w:multiLevelType w:val="multilevel"/>
    <w:tmpl w:val="698618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31"/>
    <w:rsid w:val="002444DF"/>
    <w:rsid w:val="0032479B"/>
    <w:rsid w:val="004214CB"/>
    <w:rsid w:val="00DA3344"/>
    <w:rsid w:val="00E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F5183"/>
  <w15:chartTrackingRefBased/>
  <w15:docId w15:val="{F98421B7-1A81-4336-A865-7F44B962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4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2021-05-24T10:00:00Z</dcterms:created>
  <dcterms:modified xsi:type="dcterms:W3CDTF">2021-05-24T10:00:00Z</dcterms:modified>
</cp:coreProperties>
</file>