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E52F" w14:textId="77777777" w:rsidR="00FC0131" w:rsidRDefault="00FC0131" w:rsidP="00FC0131">
      <w:pPr>
        <w:jc w:val="center"/>
        <w:rPr>
          <w:rFonts w:hint="eastAsia"/>
          <w:sz w:val="72"/>
          <w:szCs w:val="72"/>
        </w:rPr>
      </w:pPr>
    </w:p>
    <w:p w14:paraId="2095FE77" w14:textId="77777777" w:rsidR="00FC0131" w:rsidRDefault="00FC0131" w:rsidP="00FC0131"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招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标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清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3134"/>
        <w:gridCol w:w="2300"/>
        <w:gridCol w:w="1933"/>
        <w:gridCol w:w="1477"/>
      </w:tblGrid>
      <w:tr w:rsidR="00FC0131" w14:paraId="39CA69B5" w14:textId="77777777" w:rsidTr="00E441BE">
        <w:trPr>
          <w:trHeight w:val="964"/>
          <w:jc w:val="center"/>
        </w:trPr>
        <w:tc>
          <w:tcPr>
            <w:tcW w:w="1261" w:type="dxa"/>
            <w:vAlign w:val="center"/>
          </w:tcPr>
          <w:p w14:paraId="354FCC29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844" w:type="dxa"/>
            <w:gridSpan w:val="4"/>
          </w:tcPr>
          <w:p w14:paraId="51580BD2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FC0131" w14:paraId="39B105DE" w14:textId="77777777" w:rsidTr="00E441BE">
        <w:trPr>
          <w:trHeight w:val="835"/>
          <w:jc w:val="center"/>
        </w:trPr>
        <w:tc>
          <w:tcPr>
            <w:tcW w:w="1261" w:type="dxa"/>
            <w:vAlign w:val="center"/>
          </w:tcPr>
          <w:p w14:paraId="2546063E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vAlign w:val="center"/>
          </w:tcPr>
          <w:p w14:paraId="0A6A48ED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2A7C5BC1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3410" w:type="dxa"/>
            <w:gridSpan w:val="2"/>
            <w:vAlign w:val="center"/>
          </w:tcPr>
          <w:p w14:paraId="7FD8C2AB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FC0131" w14:paraId="544CA5FF" w14:textId="77777777" w:rsidTr="00E441BE">
        <w:trPr>
          <w:trHeight w:val="1014"/>
          <w:jc w:val="center"/>
        </w:trPr>
        <w:tc>
          <w:tcPr>
            <w:tcW w:w="1261" w:type="dxa"/>
            <w:vAlign w:val="center"/>
          </w:tcPr>
          <w:p w14:paraId="573AF747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3134" w:type="dxa"/>
            <w:vAlign w:val="center"/>
          </w:tcPr>
          <w:p w14:paraId="0C2D52A3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300" w:type="dxa"/>
            <w:vAlign w:val="center"/>
          </w:tcPr>
          <w:p w14:paraId="41C7E3A6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933" w:type="dxa"/>
            <w:vAlign w:val="center"/>
          </w:tcPr>
          <w:p w14:paraId="2C752621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</w:t>
            </w:r>
          </w:p>
        </w:tc>
        <w:tc>
          <w:tcPr>
            <w:tcW w:w="1477" w:type="dxa"/>
          </w:tcPr>
          <w:p w14:paraId="25449D20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FC0131" w14:paraId="7EDE7E36" w14:textId="77777777" w:rsidTr="00E441BE">
        <w:trPr>
          <w:trHeight w:val="1640"/>
          <w:jc w:val="center"/>
        </w:trPr>
        <w:tc>
          <w:tcPr>
            <w:tcW w:w="1261" w:type="dxa"/>
            <w:vAlign w:val="center"/>
          </w:tcPr>
          <w:p w14:paraId="1B890B85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电脑</w:t>
            </w:r>
          </w:p>
        </w:tc>
        <w:tc>
          <w:tcPr>
            <w:tcW w:w="3134" w:type="dxa"/>
            <w:vAlign w:val="center"/>
          </w:tcPr>
          <w:p w14:paraId="738BA5A9" w14:textId="77777777" w:rsidR="00FC0131" w:rsidRDefault="00FC0131" w:rsidP="00E441BE">
            <w:r>
              <w:t>CPU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Intel </w:t>
            </w:r>
            <w:r>
              <w:t>奔腾金牌</w:t>
            </w:r>
            <w:r>
              <w:t xml:space="preserve"> G6400</w:t>
            </w:r>
          </w:p>
          <w:p w14:paraId="4F5F3503" w14:textId="77777777" w:rsidR="00FC0131" w:rsidRDefault="00FC0131" w:rsidP="00E441BE">
            <w:pPr>
              <w:rPr>
                <w:rFonts w:hint="eastAsia"/>
              </w:rPr>
            </w:pPr>
            <w:r>
              <w:rPr>
                <w:rFonts w:hint="eastAsia"/>
              </w:rPr>
              <w:t>主板：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华硕</w:t>
            </w:r>
            <w:r>
              <w:t>PRIME H410M</w:t>
            </w:r>
            <w:r>
              <w:t>（视频接口支持</w:t>
            </w:r>
            <w:r>
              <w:rPr>
                <w:rFonts w:hint="eastAsia"/>
              </w:rPr>
              <w:t>VGA+HDMI</w:t>
            </w:r>
            <w:r>
              <w:t>）</w:t>
            </w:r>
          </w:p>
          <w:p w14:paraId="12818E3B" w14:textId="77777777" w:rsidR="00FC0131" w:rsidRDefault="00FC0131" w:rsidP="00E441BE">
            <w:r>
              <w:rPr>
                <w:rFonts w:hint="eastAsia"/>
              </w:rPr>
              <w:t>内存：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威刚万紫千红</w:t>
            </w:r>
            <w:r>
              <w:t xml:space="preserve"> 8GB DDR4 2666</w:t>
            </w:r>
          </w:p>
          <w:p w14:paraId="0F3A349E" w14:textId="77777777" w:rsidR="00FC0131" w:rsidRDefault="00FC0131" w:rsidP="00E441BE">
            <w:r>
              <w:rPr>
                <w:rFonts w:hint="eastAsia"/>
              </w:rPr>
              <w:t>固态硬盘：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金士顿</w:t>
            </w:r>
            <w:r>
              <w:t>A400</w:t>
            </w:r>
            <w:r>
              <w:t>（</w:t>
            </w:r>
            <w:r>
              <w:t>240GB</w:t>
            </w:r>
            <w:r>
              <w:t>）</w:t>
            </w:r>
          </w:p>
          <w:p w14:paraId="47015A4E" w14:textId="77777777" w:rsidR="00FC0131" w:rsidRDefault="00FC0131" w:rsidP="00E441BE">
            <w:pPr>
              <w:rPr>
                <w:rFonts w:hint="eastAsia"/>
              </w:rPr>
            </w:pPr>
            <w:r>
              <w:rPr>
                <w:rFonts w:hint="eastAsia"/>
              </w:rPr>
              <w:t>显示器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21.5</w:t>
            </w:r>
            <w:r>
              <w:rPr>
                <w:rFonts w:hint="eastAsia"/>
              </w:rPr>
              <w:t>寸普通液晶</w:t>
            </w:r>
          </w:p>
          <w:p w14:paraId="19F23210" w14:textId="77777777" w:rsidR="00FC0131" w:rsidRDefault="00FC0131" w:rsidP="00E441BE">
            <w:pPr>
              <w:rPr>
                <w:rFonts w:hint="eastAsia"/>
              </w:rPr>
            </w:pPr>
            <w:r>
              <w:rPr>
                <w:rFonts w:hint="eastAsia"/>
              </w:rPr>
              <w:t>机箱：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标准普通机箱</w:t>
            </w:r>
          </w:p>
          <w:p w14:paraId="7B774D7A" w14:textId="77777777" w:rsidR="00FC0131" w:rsidRDefault="00FC0131" w:rsidP="00E441BE">
            <w:r>
              <w:rPr>
                <w:rFonts w:hint="eastAsia"/>
              </w:rPr>
              <w:t>电源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航嘉</w:t>
            </w:r>
            <w:proofErr w:type="gramEnd"/>
            <w:r>
              <w:t>Jumper500S</w:t>
            </w:r>
          </w:p>
          <w:p w14:paraId="2AE42DF8" w14:textId="77777777" w:rsidR="00FC0131" w:rsidRDefault="00FC0131" w:rsidP="00E441BE">
            <w:pPr>
              <w:rPr>
                <w:rFonts w:hint="eastAsia"/>
              </w:rPr>
            </w:pPr>
            <w:r>
              <w:rPr>
                <w:rFonts w:hint="eastAsia"/>
              </w:rPr>
              <w:t>散热器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普通散热器</w:t>
            </w:r>
          </w:p>
          <w:p w14:paraId="0EC44542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hint="eastAsia"/>
              </w:rPr>
              <w:t>键盘鼠标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双飞燕有线套装</w:t>
            </w:r>
          </w:p>
        </w:tc>
        <w:tc>
          <w:tcPr>
            <w:tcW w:w="2300" w:type="dxa"/>
            <w:vAlign w:val="center"/>
          </w:tcPr>
          <w:p w14:paraId="1AA1B75E" w14:textId="77777777" w:rsidR="00FC0131" w:rsidRDefault="00FC0131" w:rsidP="00E441BE">
            <w:pPr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31台</w:t>
            </w:r>
          </w:p>
        </w:tc>
        <w:tc>
          <w:tcPr>
            <w:tcW w:w="1933" w:type="dxa"/>
            <w:vAlign w:val="center"/>
          </w:tcPr>
          <w:p w14:paraId="49044214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1477" w:type="dxa"/>
          </w:tcPr>
          <w:p w14:paraId="4367C432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  <w:tr w:rsidR="00FC0131" w14:paraId="77101AEC" w14:textId="77777777" w:rsidTr="00E441BE">
        <w:trPr>
          <w:trHeight w:val="1193"/>
          <w:jc w:val="center"/>
        </w:trPr>
        <w:tc>
          <w:tcPr>
            <w:tcW w:w="10105" w:type="dxa"/>
            <w:gridSpan w:val="5"/>
            <w:vAlign w:val="center"/>
          </w:tcPr>
          <w:p w14:paraId="389CEBD5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报价含发票类型：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普票发票  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1%增值税专用发票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13%增值税专用发票 </w:t>
            </w:r>
          </w:p>
        </w:tc>
      </w:tr>
      <w:tr w:rsidR="00FC0131" w14:paraId="6FEB0A8C" w14:textId="77777777" w:rsidTr="00E441BE">
        <w:trPr>
          <w:trHeight w:val="889"/>
          <w:jc w:val="center"/>
        </w:trPr>
        <w:tc>
          <w:tcPr>
            <w:tcW w:w="10105" w:type="dxa"/>
            <w:gridSpan w:val="5"/>
            <w:vAlign w:val="center"/>
          </w:tcPr>
          <w:p w14:paraId="3FE5DA0D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付款方式：货到票到付全款</w:t>
            </w:r>
          </w:p>
        </w:tc>
      </w:tr>
      <w:tr w:rsidR="00FC0131" w14:paraId="5CB8EA97" w14:textId="77777777" w:rsidTr="00E441BE">
        <w:trPr>
          <w:trHeight w:val="1374"/>
          <w:jc w:val="center"/>
        </w:trPr>
        <w:tc>
          <w:tcPr>
            <w:tcW w:w="10105" w:type="dxa"/>
            <w:gridSpan w:val="5"/>
            <w:vAlign w:val="center"/>
          </w:tcPr>
          <w:p w14:paraId="2700974B" w14:textId="77777777" w:rsidR="00FC0131" w:rsidRDefault="00FC0131" w:rsidP="00E441BE">
            <w:pPr>
              <w:jc w:val="left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交货周期：       天 </w:t>
            </w:r>
          </w:p>
        </w:tc>
      </w:tr>
    </w:tbl>
    <w:p w14:paraId="3D0C9499" w14:textId="77777777" w:rsidR="00FC0131" w:rsidRDefault="00FC0131" w:rsidP="00FC0131">
      <w:pPr>
        <w:ind w:firstLineChars="900" w:firstLine="3240"/>
        <w:rPr>
          <w:rFonts w:hint="eastAsia"/>
          <w:sz w:val="36"/>
          <w:szCs w:val="36"/>
        </w:rPr>
      </w:pPr>
    </w:p>
    <w:p w14:paraId="26AD8115" w14:textId="77777777" w:rsidR="00FC0131" w:rsidRDefault="00FC0131" w:rsidP="00FC0131">
      <w:pPr>
        <w:ind w:firstLineChars="1900" w:firstLine="6840"/>
      </w:pPr>
      <w:r>
        <w:rPr>
          <w:rFonts w:hint="eastAsia"/>
          <w:sz w:val="36"/>
          <w:szCs w:val="36"/>
        </w:rPr>
        <w:t xml:space="preserve"> 2021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26</w:t>
      </w:r>
      <w:r>
        <w:rPr>
          <w:rFonts w:hint="eastAsia"/>
          <w:sz w:val="36"/>
          <w:szCs w:val="36"/>
        </w:rPr>
        <w:t>日</w:t>
      </w:r>
    </w:p>
    <w:p w14:paraId="3C47A555" w14:textId="77777777" w:rsidR="00341B74" w:rsidRDefault="003F71C9"/>
    <w:sectPr w:rsidR="00341B74">
      <w:headerReference w:type="default" r:id="rId6"/>
      <w:pgSz w:w="11906" w:h="16838"/>
      <w:pgMar w:top="607" w:right="720" w:bottom="60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8555" w14:textId="77777777" w:rsidR="003F71C9" w:rsidRDefault="003F71C9" w:rsidP="00FC0131">
      <w:r>
        <w:separator/>
      </w:r>
    </w:p>
  </w:endnote>
  <w:endnote w:type="continuationSeparator" w:id="0">
    <w:p w14:paraId="1B0A8DA7" w14:textId="77777777" w:rsidR="003F71C9" w:rsidRDefault="003F71C9" w:rsidP="00FC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7675" w14:textId="77777777" w:rsidR="003F71C9" w:rsidRDefault="003F71C9" w:rsidP="00FC0131">
      <w:r>
        <w:separator/>
      </w:r>
    </w:p>
  </w:footnote>
  <w:footnote w:type="continuationSeparator" w:id="0">
    <w:p w14:paraId="10083147" w14:textId="77777777" w:rsidR="003F71C9" w:rsidRDefault="003F71C9" w:rsidP="00FC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D1C0" w14:textId="77777777" w:rsidR="004029D8" w:rsidRDefault="003F71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C6"/>
    <w:rsid w:val="0032479B"/>
    <w:rsid w:val="003F71C9"/>
    <w:rsid w:val="004214CB"/>
    <w:rsid w:val="009E14C6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E8309-6D5B-43CA-B984-63E14D0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2021-06-29T09:26:00Z</dcterms:created>
  <dcterms:modified xsi:type="dcterms:W3CDTF">2021-06-29T09:26:00Z</dcterms:modified>
</cp:coreProperties>
</file>