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EC44" w14:textId="77777777" w:rsidR="001D2CD2" w:rsidRDefault="001D2CD2" w:rsidP="001D2CD2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附件：</w:t>
      </w:r>
    </w:p>
    <w:p w14:paraId="617CE8C8" w14:textId="77777777" w:rsidR="001D2CD2" w:rsidRDefault="001D2CD2" w:rsidP="001D2CD2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备注：投送标书按照附表统一格式填报。</w:t>
      </w:r>
    </w:p>
    <w:tbl>
      <w:tblPr>
        <w:tblW w:w="1020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1134"/>
        <w:gridCol w:w="993"/>
        <w:gridCol w:w="1029"/>
        <w:gridCol w:w="1240"/>
      </w:tblGrid>
      <w:tr w:rsidR="001D2CD2" w14:paraId="61ED0DAA" w14:textId="77777777" w:rsidTr="00D7096D">
        <w:trPr>
          <w:trHeight w:val="382"/>
        </w:trPr>
        <w:tc>
          <w:tcPr>
            <w:tcW w:w="993" w:type="dxa"/>
            <w:vAlign w:val="center"/>
          </w:tcPr>
          <w:p w14:paraId="0FFB3912" w14:textId="77777777" w:rsidR="001D2CD2" w:rsidRDefault="001D2CD2" w:rsidP="00D709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4819" w:type="dxa"/>
            <w:vAlign w:val="center"/>
          </w:tcPr>
          <w:p w14:paraId="33C9170B" w14:textId="77777777" w:rsidR="001D2CD2" w:rsidRDefault="001D2CD2" w:rsidP="00D709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1134" w:type="dxa"/>
            <w:vAlign w:val="center"/>
          </w:tcPr>
          <w:p w14:paraId="4485E0FB" w14:textId="77777777" w:rsidR="001D2CD2" w:rsidRDefault="001D2CD2" w:rsidP="00D709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993" w:type="dxa"/>
            <w:vAlign w:val="center"/>
          </w:tcPr>
          <w:p w14:paraId="5F14CACF" w14:textId="77777777" w:rsidR="001D2CD2" w:rsidRDefault="001D2CD2" w:rsidP="00D709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029" w:type="dxa"/>
            <w:vAlign w:val="center"/>
          </w:tcPr>
          <w:p w14:paraId="3BB547EF" w14:textId="77777777" w:rsidR="001D2CD2" w:rsidRDefault="001D2CD2" w:rsidP="00D709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  <w:tc>
          <w:tcPr>
            <w:tcW w:w="1240" w:type="dxa"/>
            <w:vAlign w:val="center"/>
          </w:tcPr>
          <w:p w14:paraId="34956268" w14:textId="77777777" w:rsidR="001D2CD2" w:rsidRDefault="001D2CD2" w:rsidP="00D709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申报车间</w:t>
            </w:r>
          </w:p>
        </w:tc>
      </w:tr>
      <w:tr w:rsidR="001D2CD2" w14:paraId="2428824C" w14:textId="77777777" w:rsidTr="00D7096D">
        <w:trPr>
          <w:trHeight w:val="306"/>
        </w:trPr>
        <w:tc>
          <w:tcPr>
            <w:tcW w:w="993" w:type="dxa"/>
            <w:vAlign w:val="center"/>
          </w:tcPr>
          <w:p w14:paraId="5E322373" w14:textId="77777777" w:rsidR="001D2CD2" w:rsidRDefault="001D2CD2" w:rsidP="00D7096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滤袋</w:t>
            </w:r>
          </w:p>
        </w:tc>
        <w:tc>
          <w:tcPr>
            <w:tcW w:w="4819" w:type="dxa"/>
            <w:vAlign w:val="center"/>
          </w:tcPr>
          <w:p w14:paraId="4486D3CF" w14:textId="77777777" w:rsidR="001D2CD2" w:rsidRDefault="001D2CD2" w:rsidP="00D7096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PTFE</w:t>
            </w:r>
            <w:r>
              <w:rPr>
                <w:color w:val="000000"/>
                <w:sz w:val="24"/>
              </w:rPr>
              <w:t>+PPS</w:t>
            </w:r>
            <w:r>
              <w:rPr>
                <w:rFonts w:hint="eastAsia"/>
                <w:color w:val="000000"/>
                <w:sz w:val="24"/>
              </w:rPr>
              <w:t>梯度复合针刺</w:t>
            </w:r>
            <w:proofErr w:type="gramStart"/>
            <w:r>
              <w:rPr>
                <w:rFonts w:hint="eastAsia"/>
                <w:color w:val="000000"/>
                <w:sz w:val="24"/>
              </w:rPr>
              <w:t>毡</w:t>
            </w:r>
            <w:proofErr w:type="gramEnd"/>
            <w:r>
              <w:rPr>
                <w:rFonts w:hint="eastAsia"/>
                <w:color w:val="000000"/>
                <w:sz w:val="24"/>
              </w:rPr>
              <w:t>覆盖 135*6150</w:t>
            </w:r>
            <w:r>
              <w:rPr>
                <w:color w:val="000000"/>
                <w:sz w:val="24"/>
              </w:rPr>
              <w:t>，温度150-200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℃</w:t>
            </w:r>
            <w:r>
              <w:rPr>
                <w:color w:val="000000"/>
                <w:sz w:val="24"/>
              </w:rPr>
              <w:t>，颗粒物排放低于10毫克</w:t>
            </w:r>
          </w:p>
        </w:tc>
        <w:tc>
          <w:tcPr>
            <w:tcW w:w="1134" w:type="dxa"/>
            <w:vAlign w:val="center"/>
          </w:tcPr>
          <w:p w14:paraId="03788EA9" w14:textId="77777777" w:rsidR="001D2CD2" w:rsidRDefault="001D2CD2" w:rsidP="00D7096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500</w:t>
            </w:r>
            <w:r>
              <w:rPr>
                <w:rFonts w:hint="eastAsia"/>
                <w:color w:val="000000"/>
                <w:sz w:val="24"/>
              </w:rPr>
              <w:t>条</w:t>
            </w:r>
          </w:p>
        </w:tc>
        <w:tc>
          <w:tcPr>
            <w:tcW w:w="993" w:type="dxa"/>
            <w:vAlign w:val="center"/>
          </w:tcPr>
          <w:p w14:paraId="4305906F" w14:textId="77777777" w:rsidR="001D2CD2" w:rsidRDefault="001D2CD2" w:rsidP="00D709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4782BE27" w14:textId="77777777" w:rsidR="001D2CD2" w:rsidRDefault="001D2CD2" w:rsidP="00D709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7DC5B11C" w14:textId="77777777" w:rsidR="001D2CD2" w:rsidRDefault="001D2CD2" w:rsidP="00D709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还原炉</w:t>
            </w:r>
          </w:p>
        </w:tc>
      </w:tr>
      <w:tr w:rsidR="001D2CD2" w14:paraId="461E1897" w14:textId="77777777" w:rsidTr="00D7096D">
        <w:trPr>
          <w:trHeight w:val="306"/>
        </w:trPr>
        <w:tc>
          <w:tcPr>
            <w:tcW w:w="993" w:type="dxa"/>
            <w:vAlign w:val="center"/>
          </w:tcPr>
          <w:p w14:paraId="411B72A7" w14:textId="77777777" w:rsidR="001D2CD2" w:rsidRDefault="001D2CD2" w:rsidP="00D7096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滤袋</w:t>
            </w:r>
          </w:p>
        </w:tc>
        <w:tc>
          <w:tcPr>
            <w:tcW w:w="4819" w:type="dxa"/>
            <w:vAlign w:val="center"/>
          </w:tcPr>
          <w:p w14:paraId="550A50BA" w14:textId="77777777" w:rsidR="001D2CD2" w:rsidRDefault="001D2CD2" w:rsidP="00D7096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PTFE</w:t>
            </w:r>
            <w:r>
              <w:rPr>
                <w:color w:val="000000"/>
                <w:sz w:val="24"/>
              </w:rPr>
              <w:t>+PPS</w:t>
            </w:r>
            <w:r>
              <w:rPr>
                <w:rFonts w:hint="eastAsia"/>
                <w:color w:val="000000"/>
                <w:sz w:val="24"/>
              </w:rPr>
              <w:t>梯度复合针刺</w:t>
            </w:r>
            <w:proofErr w:type="gramStart"/>
            <w:r>
              <w:rPr>
                <w:rFonts w:hint="eastAsia"/>
                <w:color w:val="000000"/>
                <w:sz w:val="24"/>
              </w:rPr>
              <w:t>毡</w:t>
            </w:r>
            <w:proofErr w:type="gramEnd"/>
            <w:r>
              <w:rPr>
                <w:rFonts w:hint="eastAsia"/>
                <w:color w:val="000000"/>
                <w:sz w:val="24"/>
              </w:rPr>
              <w:t>覆盖 135*6150</w:t>
            </w:r>
            <w:r>
              <w:rPr>
                <w:color w:val="000000"/>
                <w:sz w:val="24"/>
              </w:rPr>
              <w:t>，温度150-200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℃</w:t>
            </w:r>
            <w:r>
              <w:rPr>
                <w:color w:val="000000"/>
                <w:sz w:val="24"/>
              </w:rPr>
              <w:t>，颗粒物排放低于10毫克</w:t>
            </w:r>
          </w:p>
        </w:tc>
        <w:tc>
          <w:tcPr>
            <w:tcW w:w="1134" w:type="dxa"/>
            <w:vAlign w:val="center"/>
          </w:tcPr>
          <w:p w14:paraId="07C7C42B" w14:textId="77777777" w:rsidR="001D2CD2" w:rsidRDefault="001D2CD2" w:rsidP="00D7096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500</w:t>
            </w:r>
            <w:r>
              <w:rPr>
                <w:rFonts w:hint="eastAsia"/>
                <w:color w:val="000000"/>
                <w:sz w:val="24"/>
              </w:rPr>
              <w:t>条</w:t>
            </w:r>
          </w:p>
        </w:tc>
        <w:tc>
          <w:tcPr>
            <w:tcW w:w="993" w:type="dxa"/>
            <w:vAlign w:val="center"/>
          </w:tcPr>
          <w:p w14:paraId="15BD5BDF" w14:textId="77777777" w:rsidR="001D2CD2" w:rsidRDefault="001D2CD2" w:rsidP="00D709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1C7A40F9" w14:textId="77777777" w:rsidR="001D2CD2" w:rsidRDefault="001D2CD2" w:rsidP="00D709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191B4476" w14:textId="77777777" w:rsidR="001D2CD2" w:rsidRDefault="001D2CD2" w:rsidP="00D709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烟化炉</w:t>
            </w:r>
          </w:p>
        </w:tc>
      </w:tr>
      <w:tr w:rsidR="001D2CD2" w14:paraId="23B1D167" w14:textId="77777777" w:rsidTr="00D7096D">
        <w:trPr>
          <w:trHeight w:val="395"/>
        </w:trPr>
        <w:tc>
          <w:tcPr>
            <w:tcW w:w="10208" w:type="dxa"/>
            <w:gridSpan w:val="6"/>
          </w:tcPr>
          <w:p w14:paraId="0BA23BC4" w14:textId="77777777" w:rsidR="001D2CD2" w:rsidRDefault="001D2CD2" w:rsidP="00D709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报价有效期：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  <w:p w14:paraId="69DB78AF" w14:textId="77777777" w:rsidR="001D2CD2" w:rsidRDefault="001D2CD2" w:rsidP="00D709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交货周期：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</w:t>
            </w:r>
          </w:p>
        </w:tc>
      </w:tr>
      <w:tr w:rsidR="001D2CD2" w14:paraId="636B1BAA" w14:textId="77777777" w:rsidTr="00D7096D">
        <w:trPr>
          <w:trHeight w:val="333"/>
        </w:trPr>
        <w:tc>
          <w:tcPr>
            <w:tcW w:w="10208" w:type="dxa"/>
            <w:gridSpan w:val="6"/>
          </w:tcPr>
          <w:p w14:paraId="77BB319C" w14:textId="77777777" w:rsidR="001D2CD2" w:rsidRDefault="001D2CD2" w:rsidP="00D7096D">
            <w:pPr>
              <w:rPr>
                <w:sz w:val="30"/>
                <w:szCs w:val="30"/>
              </w:rPr>
            </w:pPr>
          </w:p>
        </w:tc>
      </w:tr>
    </w:tbl>
    <w:p w14:paraId="1F113B7A" w14:textId="77777777" w:rsidR="001D2CD2" w:rsidRDefault="001D2CD2" w:rsidP="001D2CD2">
      <w:pPr>
        <w:spacing w:line="540" w:lineRule="exact"/>
        <w:rPr>
          <w:sz w:val="28"/>
          <w:szCs w:val="28"/>
        </w:rPr>
      </w:pPr>
    </w:p>
    <w:tbl>
      <w:tblPr>
        <w:tblpPr w:leftFromText="180" w:rightFromText="180" w:vertAnchor="text" w:tblpX="11294" w:tblpY="-57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</w:tblGrid>
      <w:tr w:rsidR="001D2CD2" w14:paraId="314BFFB4" w14:textId="77777777" w:rsidTr="00D7096D">
        <w:trPr>
          <w:trHeight w:val="30"/>
        </w:trPr>
        <w:tc>
          <w:tcPr>
            <w:tcW w:w="1213" w:type="dxa"/>
          </w:tcPr>
          <w:p w14:paraId="73236E51" w14:textId="77777777" w:rsidR="001D2CD2" w:rsidRDefault="001D2CD2" w:rsidP="00D7096D"/>
        </w:tc>
      </w:tr>
    </w:tbl>
    <w:tbl>
      <w:tblPr>
        <w:tblpPr w:leftFromText="180" w:rightFromText="180" w:vertAnchor="text" w:tblpX="11294" w:tblpY="-55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1D2CD2" w14:paraId="72774AFC" w14:textId="77777777" w:rsidTr="00D7096D">
        <w:trPr>
          <w:trHeight w:val="519"/>
        </w:trPr>
        <w:tc>
          <w:tcPr>
            <w:tcW w:w="648" w:type="dxa"/>
          </w:tcPr>
          <w:p w14:paraId="4B9D73FB" w14:textId="77777777" w:rsidR="001D2CD2" w:rsidRDefault="001D2CD2" w:rsidP="00D7096D"/>
        </w:tc>
      </w:tr>
    </w:tbl>
    <w:p w14:paraId="6584877A" w14:textId="77777777" w:rsidR="001D2CD2" w:rsidRDefault="001D2CD2" w:rsidP="001D2CD2"/>
    <w:p w14:paraId="284E3CBF" w14:textId="77777777" w:rsidR="001D2CD2" w:rsidRDefault="001D2CD2" w:rsidP="001D2CD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注：（1）要求</w:t>
      </w:r>
      <w:proofErr w:type="gramStart"/>
      <w:r>
        <w:rPr>
          <w:rFonts w:hint="eastAsia"/>
          <w:sz w:val="24"/>
          <w:szCs w:val="32"/>
        </w:rPr>
        <w:t>报价里</w:t>
      </w:r>
      <w:proofErr w:type="gramEnd"/>
      <w:r>
        <w:rPr>
          <w:rFonts w:hint="eastAsia"/>
          <w:sz w:val="24"/>
          <w:szCs w:val="32"/>
        </w:rPr>
        <w:t>包含13%增值税专用发票及运费。</w:t>
      </w:r>
    </w:p>
    <w:p w14:paraId="5C7D34AA" w14:textId="77777777" w:rsidR="001D2CD2" w:rsidRDefault="001D2CD2" w:rsidP="001D2CD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</w:t>
      </w:r>
    </w:p>
    <w:p w14:paraId="3ED7CD66" w14:textId="77777777" w:rsidR="00341B74" w:rsidRPr="001D2CD2" w:rsidRDefault="00317C3A"/>
    <w:sectPr w:rsidR="00341B74" w:rsidRPr="001D2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49D45" w14:textId="77777777" w:rsidR="00317C3A" w:rsidRDefault="00317C3A" w:rsidP="001D2CD2">
      <w:r>
        <w:separator/>
      </w:r>
    </w:p>
  </w:endnote>
  <w:endnote w:type="continuationSeparator" w:id="0">
    <w:p w14:paraId="4CB3EFAE" w14:textId="77777777" w:rsidR="00317C3A" w:rsidRDefault="00317C3A" w:rsidP="001D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17BF" w14:textId="77777777" w:rsidR="00317C3A" w:rsidRDefault="00317C3A" w:rsidP="001D2CD2">
      <w:r>
        <w:separator/>
      </w:r>
    </w:p>
  </w:footnote>
  <w:footnote w:type="continuationSeparator" w:id="0">
    <w:p w14:paraId="2E8C9329" w14:textId="77777777" w:rsidR="00317C3A" w:rsidRDefault="00317C3A" w:rsidP="001D2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30"/>
    <w:rsid w:val="001D2CD2"/>
    <w:rsid w:val="00317C3A"/>
    <w:rsid w:val="0032479B"/>
    <w:rsid w:val="004214CB"/>
    <w:rsid w:val="00E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303E5A-A784-4457-A181-A3DB56D2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C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2C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2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2C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2021-08-27T01:49:00Z</dcterms:created>
  <dcterms:modified xsi:type="dcterms:W3CDTF">2021-08-27T01:49:00Z</dcterms:modified>
</cp:coreProperties>
</file>